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AE" w:rsidRPr="00365151" w:rsidRDefault="003750CE" w:rsidP="00C03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51">
        <w:rPr>
          <w:rFonts w:ascii="Times New Roman" w:hAnsi="Times New Roman" w:cs="Times New Roman"/>
          <w:b/>
          <w:sz w:val="24"/>
          <w:szCs w:val="24"/>
        </w:rPr>
        <w:t>ZATİ AĞAR İLKOKULU OKUL AİLE BİRLİĞİ</w:t>
      </w:r>
    </w:p>
    <w:p w:rsidR="003750CE" w:rsidRPr="00365151" w:rsidRDefault="003750CE" w:rsidP="00C03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51">
        <w:rPr>
          <w:rFonts w:ascii="Times New Roman" w:hAnsi="Times New Roman" w:cs="Times New Roman"/>
          <w:b/>
          <w:sz w:val="24"/>
          <w:szCs w:val="24"/>
        </w:rPr>
        <w:t>2024 YILI BİLANÇOSU</w:t>
      </w:r>
    </w:p>
    <w:p w:rsidR="003750CE" w:rsidRDefault="003750CE" w:rsidP="00C03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4C8" w:rsidRPr="004B42AC" w:rsidRDefault="004B42AC" w:rsidP="004B42A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B42AC">
        <w:rPr>
          <w:rFonts w:ascii="Times New Roman" w:hAnsi="Times New Roman" w:cs="Times New Roman"/>
          <w:color w:val="FF0000"/>
          <w:sz w:val="24"/>
          <w:szCs w:val="24"/>
        </w:rPr>
        <w:t>GİDER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42AC">
        <w:rPr>
          <w:rFonts w:ascii="Times New Roman" w:hAnsi="Times New Roman" w:cs="Times New Roman"/>
          <w:color w:val="FF0000"/>
          <w:sz w:val="24"/>
          <w:szCs w:val="24"/>
        </w:rPr>
        <w:t xml:space="preserve">       GELİR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34C8" w:rsidRPr="00C034C8" w:rsidTr="004B42AC">
        <w:trPr>
          <w:trHeight w:val="916"/>
        </w:trPr>
        <w:tc>
          <w:tcPr>
            <w:tcW w:w="2265" w:type="dxa"/>
            <w:vAlign w:val="center"/>
          </w:tcPr>
          <w:p w:rsidR="00C034C8" w:rsidRPr="00EE0A75" w:rsidRDefault="00C034C8" w:rsidP="00C034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0A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yılı gideri</w:t>
            </w:r>
          </w:p>
        </w:tc>
        <w:tc>
          <w:tcPr>
            <w:tcW w:w="2265" w:type="dxa"/>
            <w:vAlign w:val="center"/>
          </w:tcPr>
          <w:p w:rsidR="00C034C8" w:rsidRPr="00C034C8" w:rsidRDefault="001940BE" w:rsidP="00C034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46.760,00 TL</w:t>
            </w:r>
          </w:p>
        </w:tc>
        <w:tc>
          <w:tcPr>
            <w:tcW w:w="2266" w:type="dxa"/>
            <w:vAlign w:val="center"/>
          </w:tcPr>
          <w:p w:rsidR="00C034C8" w:rsidRPr="00C034C8" w:rsidRDefault="001940BE" w:rsidP="00C0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 yılından devir</w:t>
            </w:r>
          </w:p>
        </w:tc>
        <w:tc>
          <w:tcPr>
            <w:tcW w:w="2266" w:type="dxa"/>
            <w:vAlign w:val="center"/>
          </w:tcPr>
          <w:p w:rsidR="00C034C8" w:rsidRPr="00C034C8" w:rsidRDefault="001940BE" w:rsidP="00C034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31.875,72 TL</w:t>
            </w:r>
          </w:p>
        </w:tc>
      </w:tr>
      <w:tr w:rsidR="00EE0A75" w:rsidRPr="00C034C8" w:rsidTr="004B42AC">
        <w:trPr>
          <w:trHeight w:val="916"/>
        </w:trPr>
        <w:tc>
          <w:tcPr>
            <w:tcW w:w="2265" w:type="dxa"/>
          </w:tcPr>
          <w:p w:rsidR="00EE0A75" w:rsidRPr="00EE0A75" w:rsidRDefault="00EE0A75" w:rsidP="00C034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0A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2025 yılına devir</w:t>
            </w:r>
          </w:p>
          <w:p w:rsidR="00EE0A75" w:rsidRDefault="00EE0A75" w:rsidP="00C034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Banka : 20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.815,35 TL</w:t>
            </w:r>
          </w:p>
          <w:p w:rsidR="00EE0A75" w:rsidRPr="00EE0A75" w:rsidRDefault="00EE0A75" w:rsidP="00C034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Kasa:  :  ---</w:t>
            </w:r>
          </w:p>
        </w:tc>
        <w:tc>
          <w:tcPr>
            <w:tcW w:w="2265" w:type="dxa"/>
            <w:vAlign w:val="center"/>
          </w:tcPr>
          <w:p w:rsidR="00EE0A75" w:rsidRPr="00C034C8" w:rsidRDefault="00EE0A75" w:rsidP="00C034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20.815,35 TL</w:t>
            </w:r>
          </w:p>
        </w:tc>
        <w:tc>
          <w:tcPr>
            <w:tcW w:w="2266" w:type="dxa"/>
            <w:vAlign w:val="center"/>
          </w:tcPr>
          <w:p w:rsidR="00EE0A75" w:rsidRPr="00C034C8" w:rsidRDefault="00D80970" w:rsidP="00D8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yılı gelir</w:t>
            </w:r>
            <w:r w:rsidR="00EE0A75" w:rsidRPr="00EE0A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66" w:type="dxa"/>
            <w:vAlign w:val="center"/>
          </w:tcPr>
          <w:p w:rsidR="00EE0A75" w:rsidRPr="00C034C8" w:rsidRDefault="001D2846" w:rsidP="00C034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35.699,63 TL</w:t>
            </w:r>
          </w:p>
        </w:tc>
      </w:tr>
      <w:tr w:rsidR="00C034C8" w:rsidRPr="00C034C8" w:rsidTr="004B42AC">
        <w:trPr>
          <w:trHeight w:val="916"/>
        </w:trPr>
        <w:tc>
          <w:tcPr>
            <w:tcW w:w="2265" w:type="dxa"/>
            <w:vAlign w:val="center"/>
          </w:tcPr>
          <w:p w:rsidR="00C034C8" w:rsidRPr="001C39D7" w:rsidRDefault="00D80970" w:rsidP="00C034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39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GENEL TOPLAM</w:t>
            </w:r>
          </w:p>
        </w:tc>
        <w:tc>
          <w:tcPr>
            <w:tcW w:w="2265" w:type="dxa"/>
            <w:vAlign w:val="center"/>
          </w:tcPr>
          <w:p w:rsidR="00C034C8" w:rsidRPr="00C034C8" w:rsidRDefault="004B42AC" w:rsidP="00C034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67.575,35 TL</w:t>
            </w:r>
          </w:p>
        </w:tc>
        <w:tc>
          <w:tcPr>
            <w:tcW w:w="2266" w:type="dxa"/>
            <w:vAlign w:val="center"/>
          </w:tcPr>
          <w:p w:rsidR="00C034C8" w:rsidRPr="001C39D7" w:rsidRDefault="00D80970" w:rsidP="00C034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39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GENEL TOPLAM</w:t>
            </w:r>
          </w:p>
        </w:tc>
        <w:tc>
          <w:tcPr>
            <w:tcW w:w="2266" w:type="dxa"/>
            <w:vAlign w:val="center"/>
          </w:tcPr>
          <w:p w:rsidR="00C034C8" w:rsidRPr="00C034C8" w:rsidRDefault="004B42AC" w:rsidP="00C034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67.575,35 TL</w:t>
            </w:r>
          </w:p>
        </w:tc>
      </w:tr>
    </w:tbl>
    <w:p w:rsidR="00C034C8" w:rsidRDefault="00C034C8" w:rsidP="00C03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0CE" w:rsidRPr="003750CE" w:rsidRDefault="003750CE" w:rsidP="00C03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50CE" w:rsidRPr="0037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06"/>
    <w:rsid w:val="0010708C"/>
    <w:rsid w:val="001940BE"/>
    <w:rsid w:val="001C39D7"/>
    <w:rsid w:val="001C5FE6"/>
    <w:rsid w:val="001D2846"/>
    <w:rsid w:val="00326BC8"/>
    <w:rsid w:val="00365151"/>
    <w:rsid w:val="003750CE"/>
    <w:rsid w:val="003F03B0"/>
    <w:rsid w:val="004B42AC"/>
    <w:rsid w:val="00600F06"/>
    <w:rsid w:val="008D0264"/>
    <w:rsid w:val="00A334B1"/>
    <w:rsid w:val="00B025AC"/>
    <w:rsid w:val="00C034C8"/>
    <w:rsid w:val="00C13CC6"/>
    <w:rsid w:val="00C648F3"/>
    <w:rsid w:val="00C77EEC"/>
    <w:rsid w:val="00D80970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5BA4"/>
  <w15:chartTrackingRefBased/>
  <w15:docId w15:val="{3F11153A-A37F-4A05-AEF9-9F984A3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Albayrak</dc:creator>
  <cp:keywords/>
  <dc:description/>
  <cp:lastModifiedBy>Nihat Albayrak</cp:lastModifiedBy>
  <cp:revision>8</cp:revision>
  <dcterms:created xsi:type="dcterms:W3CDTF">2025-03-06T09:57:00Z</dcterms:created>
  <dcterms:modified xsi:type="dcterms:W3CDTF">2025-03-06T10:23:00Z</dcterms:modified>
</cp:coreProperties>
</file>